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236CC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44066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</w:t>
      </w:r>
      <w:proofErr w:type="spellStart"/>
      <w:r w:rsidRPr="0031354D">
        <w:rPr>
          <w:rFonts w:ascii="Times New Roman" w:hAnsi="Times New Roman" w:cs="Times New Roman"/>
          <w:b/>
          <w:sz w:val="24"/>
          <w:szCs w:val="24"/>
        </w:rPr>
        <w:t>НДФЛ</w:t>
      </w:r>
      <w:proofErr w:type="spellEnd"/>
      <w:r w:rsidRPr="0031354D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 w:rsidRPr="0031354D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3135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1354D">
        <w:rPr>
          <w:rFonts w:ascii="Times New Roman" w:hAnsi="Times New Roman" w:cs="Times New Roman"/>
          <w:b/>
          <w:sz w:val="24"/>
          <w:szCs w:val="24"/>
        </w:rPr>
        <w:t>У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ФНС</w:t>
      </w:r>
      <w:proofErr w:type="spellEnd"/>
      <w:r w:rsidR="00236CCD" w:rsidRPr="00236CCD">
        <w:rPr>
          <w:rFonts w:ascii="Times New Roman" w:hAnsi="Times New Roman" w:cs="Times New Roman"/>
          <w:b/>
          <w:sz w:val="24"/>
          <w:szCs w:val="24"/>
        </w:rPr>
        <w:t xml:space="preserve"> России по Чукотскому автономному округу</w:t>
      </w:r>
    </w:p>
    <w:p w:rsidR="00A92C0C" w:rsidRPr="007C3186" w:rsidRDefault="00A92C0C" w:rsidP="000B2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31354D" w:rsidRPr="0031354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236CCD" w:rsidRPr="00236CCD">
        <w:rPr>
          <w:rFonts w:ascii="Times New Roman" w:hAnsi="Times New Roman" w:cs="Times New Roman"/>
          <w:sz w:val="24"/>
          <w:szCs w:val="24"/>
        </w:rPr>
        <w:t>ФНС России по Чукотскому автономному округу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Default="00236CC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11-3-4-071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органами.</w:t>
      </w:r>
    </w:p>
    <w:p w:rsid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1354D">
        <w:rPr>
          <w:rFonts w:ascii="Times New Roman" w:hAnsi="Times New Roman" w:cs="Times New Roman"/>
          <w:sz w:val="24"/>
          <w:szCs w:val="24"/>
        </w:rPr>
        <w:t xml:space="preserve">: </w:t>
      </w:r>
      <w:r w:rsidR="0031354D" w:rsidRPr="0031354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страховых взносов, регулирование в сфере налогообложения доходов и имущественных налогов.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 w:rsidR="00EF4B28" w:rsidRPr="00EF4B28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</w:t>
      </w:r>
      <w:proofErr w:type="spellStart"/>
      <w:r w:rsidR="00EF4B28" w:rsidRPr="00EF4B28">
        <w:rPr>
          <w:rFonts w:ascii="Times New Roman" w:hAnsi="Times New Roman" w:cs="Times New Roman"/>
          <w:sz w:val="24"/>
          <w:szCs w:val="24"/>
        </w:rPr>
        <w:t>НДФЛ</w:t>
      </w:r>
      <w:proofErr w:type="spellEnd"/>
      <w:r w:rsidR="00EF4B28" w:rsidRPr="00EF4B28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EF4B28" w:rsidRPr="00EF4B2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F4B28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FD5E4C" w:rsidRPr="00FD5E4C">
        <w:rPr>
          <w:rFonts w:ascii="Times New Roman" w:hAnsi="Times New Roman" w:cs="Times New Roman"/>
          <w:sz w:val="24"/>
          <w:szCs w:val="24"/>
        </w:rPr>
        <w:t>.</w:t>
      </w:r>
    </w:p>
    <w:p w:rsidR="00C5760C" w:rsidRDefault="00C5760C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D5760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464805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</w:t>
      </w:r>
      <w:r w:rsidR="00EF4B28">
        <w:rPr>
          <w:rFonts w:ascii="Times New Roman" w:hAnsi="Times New Roman" w:cs="Times New Roman"/>
          <w:sz w:val="24"/>
          <w:szCs w:val="24"/>
        </w:rPr>
        <w:t>ода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EF4B28">
        <w:rPr>
          <w:rFonts w:ascii="Times New Roman" w:hAnsi="Times New Roman" w:cs="Times New Roman"/>
          <w:sz w:val="24"/>
          <w:szCs w:val="24"/>
        </w:rPr>
        <w:br/>
      </w:r>
      <w:r w:rsidRPr="00C73ABE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5567FB" w:rsidRP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.1.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Глава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>3. Налогоплательщики и плательщики сборов, плательщики страховых взносов. Налоговые агенты; Глава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>34.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>Страховые взносы; Глава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>3.3.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>Особенности налогообложения при реализации региональных инвестиционных проектов; Глава 3.5. Налогоплательщики - участники специальных инвестиционных контрактов; Глава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>6.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>Органы внутренних дел. Следственные органы; раз.</w:t>
      </w:r>
      <w:r w:rsidR="00F46709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V.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</w:t>
      </w:r>
      <w:r w:rsidR="00607557">
        <w:rPr>
          <w:rFonts w:ascii="Times New Roman" w:hAnsi="Times New Roman" w:cs="Times New Roman"/>
          <w:sz w:val="24"/>
          <w:szCs w:val="24"/>
        </w:rPr>
        <w:t>оговой службы от 13 июня 2013 года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>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</w:t>
      </w:r>
      <w:r w:rsidR="00607557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-7-1/197@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</w:t>
      </w:r>
      <w:r w:rsidR="00607557">
        <w:rPr>
          <w:rFonts w:ascii="Times New Roman" w:hAnsi="Times New Roman" w:cs="Times New Roman"/>
          <w:sz w:val="24"/>
          <w:szCs w:val="24"/>
        </w:rPr>
        <w:t xml:space="preserve">года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>-7-1/529@";</w:t>
      </w:r>
      <w:r w:rsidR="00607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</w:t>
      </w:r>
      <w:r w:rsidR="00647BBD">
        <w:rPr>
          <w:rFonts w:ascii="Times New Roman" w:hAnsi="Times New Roman" w:cs="Times New Roman"/>
          <w:sz w:val="24"/>
          <w:szCs w:val="24"/>
        </w:rPr>
        <w:t>.02.</w:t>
      </w:r>
      <w:r w:rsidR="005567FB" w:rsidRPr="005567FB">
        <w:rPr>
          <w:rFonts w:ascii="Times New Roman" w:hAnsi="Times New Roman" w:cs="Times New Roman"/>
          <w:sz w:val="24"/>
          <w:szCs w:val="24"/>
        </w:rPr>
        <w:t>2016 г</w:t>
      </w:r>
      <w:r w:rsidR="00607557">
        <w:rPr>
          <w:rFonts w:ascii="Times New Roman" w:hAnsi="Times New Roman" w:cs="Times New Roman"/>
          <w:sz w:val="24"/>
          <w:szCs w:val="24"/>
        </w:rPr>
        <w:t>.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-7-6/97@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</w:t>
      </w:r>
      <w:r w:rsidR="00F83811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>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СВДНП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>)"; Приказ Федеральной налоговой службы от 7 сентября 2016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</w:t>
      </w:r>
      <w:r w:rsidR="00F83811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5567FB"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-7-11/477@ "Об утверждении формы налогового уведомления";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Pr="005567FB">
        <w:rPr>
          <w:rFonts w:ascii="Times New Roman" w:hAnsi="Times New Roman" w:cs="Times New Roman"/>
          <w:sz w:val="24"/>
          <w:szCs w:val="24"/>
        </w:rPr>
        <w:t>-7-4/260@</w:t>
      </w:r>
      <w:r w:rsidR="00647BBD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>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Pr="005567FB">
        <w:rPr>
          <w:rFonts w:ascii="Times New Roman" w:hAnsi="Times New Roman" w:cs="Times New Roman"/>
          <w:sz w:val="24"/>
          <w:szCs w:val="24"/>
        </w:rPr>
        <w:t>САЭ</w:t>
      </w:r>
      <w:proofErr w:type="spellEnd"/>
      <w:r w:rsidRPr="005567FB">
        <w:rPr>
          <w:rFonts w:ascii="Times New Roman" w:hAnsi="Times New Roman" w:cs="Times New Roman"/>
          <w:sz w:val="24"/>
          <w:szCs w:val="24"/>
        </w:rPr>
        <w:t xml:space="preserve">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Pr="005567FB">
        <w:rPr>
          <w:rFonts w:ascii="Times New Roman" w:hAnsi="Times New Roman" w:cs="Times New Roman"/>
          <w:sz w:val="24"/>
          <w:szCs w:val="24"/>
        </w:rPr>
        <w:t>ММВ</w:t>
      </w:r>
      <w:proofErr w:type="spellEnd"/>
      <w:r w:rsidRPr="005567FB">
        <w:rPr>
          <w:rFonts w:ascii="Times New Roman" w:hAnsi="Times New Roman" w:cs="Times New Roman"/>
          <w:sz w:val="24"/>
          <w:szCs w:val="24"/>
        </w:rPr>
        <w:t>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Приказ МНС РФ от 3 марта 2003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5567FB">
        <w:rPr>
          <w:rFonts w:ascii="Times New Roman" w:hAnsi="Times New Roman" w:cs="Times New Roman"/>
          <w:sz w:val="24"/>
          <w:szCs w:val="24"/>
        </w:rPr>
        <w:t>БГ</w:t>
      </w:r>
      <w:proofErr w:type="spellEnd"/>
      <w:r w:rsidRPr="005567FB">
        <w:rPr>
          <w:rFonts w:ascii="Times New Roman" w:hAnsi="Times New Roman" w:cs="Times New Roman"/>
          <w:sz w:val="24"/>
          <w:szCs w:val="24"/>
        </w:rPr>
        <w:t>-3-28/96 "Об утверждении Порядка доступа к конфиденциальной информации налоговых органов"; Приказ Федеральной налоговой службы от 18 января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 xml:space="preserve">ЯК-7-1/9@ </w:t>
      </w:r>
      <w:r w:rsidR="003B436A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лицам»)»; Приказ ФНС России от 13.12.2009 года № ММ-7-6/726@ «Об утверждении Порядка использования эл</w:t>
      </w:r>
      <w:r w:rsidR="00326E14">
        <w:rPr>
          <w:rFonts w:ascii="Times New Roman" w:hAnsi="Times New Roman" w:cs="Times New Roman"/>
          <w:sz w:val="24"/>
          <w:szCs w:val="24"/>
        </w:rPr>
        <w:t>ектронных носителей информации»;</w:t>
      </w:r>
      <w:proofErr w:type="gramEnd"/>
      <w:r w:rsidR="00326E14">
        <w:rPr>
          <w:rFonts w:ascii="Times New Roman" w:hAnsi="Times New Roman" w:cs="Times New Roman"/>
          <w:sz w:val="24"/>
          <w:szCs w:val="24"/>
        </w:rPr>
        <w:t xml:space="preserve"> </w:t>
      </w:r>
      <w:r w:rsidR="00326E14" w:rsidRPr="00326E14">
        <w:rPr>
          <w:rFonts w:ascii="Times New Roman" w:hAnsi="Times New Roman" w:cs="Times New Roman"/>
          <w:sz w:val="24"/>
          <w:szCs w:val="24"/>
        </w:rPr>
        <w:t>Приказ ФНС России 06.08.2015г. № АС-7-1/337@ "О реализации функций ФНС России по ведению государственного адресного реестра, эксплуатации федеральной информационной адресной системы".</w:t>
      </w:r>
    </w:p>
    <w:p w:rsidR="008E3C7C" w:rsidRDefault="00F511E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.2.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6.5.</w:t>
      </w:r>
      <w:r w:rsidRPr="005567FB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подготовка методических рекомендаций,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разъяснений; организация и проведение мониторинга применения законодательства; рассмотрение запросов налогоплательщиков. 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6.6.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6.7.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6.8.</w:t>
      </w:r>
      <w:r w:rsidRPr="005567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осуществление экспертизы проектов нормативных правовых актов по направлению деятельности </w:t>
      </w:r>
      <w:r w:rsidR="005A34B1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 обеспечение выполнения поставленных руководством задач; проведение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780B">
        <w:rPr>
          <w:rFonts w:ascii="Times New Roman" w:hAnsi="Times New Roman" w:cs="Times New Roman"/>
          <w:sz w:val="24"/>
          <w:szCs w:val="24"/>
        </w:rPr>
        <w:t>г</w:t>
      </w:r>
      <w:r w:rsidR="0097780B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7780B">
        <w:rPr>
          <w:rFonts w:ascii="Times New Roman" w:hAnsi="Times New Roman" w:cs="Times New Roman"/>
          <w:sz w:val="24"/>
          <w:szCs w:val="24"/>
        </w:rPr>
        <w:t>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112950">
        <w:rPr>
          <w:rFonts w:ascii="Times New Roman" w:hAnsi="Times New Roman" w:cs="Times New Roman"/>
          <w:sz w:val="24"/>
          <w:szCs w:val="24"/>
        </w:rPr>
        <w:t>ода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11295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F8381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D3BA4">
        <w:rPr>
          <w:rFonts w:ascii="Times New Roman" w:hAnsi="Times New Roman" w:cs="Times New Roman"/>
          <w:sz w:val="24"/>
          <w:szCs w:val="24"/>
        </w:rPr>
        <w:t xml:space="preserve">, </w:t>
      </w:r>
      <w:r w:rsidR="002B4BA4">
        <w:rPr>
          <w:rFonts w:ascii="Times New Roman" w:hAnsi="Times New Roman" w:cs="Times New Roman"/>
          <w:sz w:val="24"/>
          <w:szCs w:val="24"/>
        </w:rPr>
        <w:t>г</w:t>
      </w:r>
      <w:r w:rsidR="002B4BA4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B4BA4"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0D3BA4">
        <w:rPr>
          <w:rFonts w:ascii="Times New Roman" w:hAnsi="Times New Roman" w:cs="Times New Roman"/>
          <w:sz w:val="24"/>
          <w:szCs w:val="24"/>
        </w:rPr>
        <w:t>обязан: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не разглашать сведения, составляющие налоговую и служебную тайну;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принимать меры по недопущению любой возможности возникновения конфликта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проводить камеральные налоговые проверки для обеспечения соблюдения налогового законодательства;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 xml:space="preserve">подготавливать ответы на письменные запросы налогоплательщиков по вопросам, входящим в компетенцию </w:t>
      </w:r>
      <w:r w:rsidR="0019176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обеспечивать, в пределах предоставленных полномочий, эффективное и полное взаимодействие Отдела с другими структур</w:t>
      </w:r>
      <w:r w:rsidR="007A0921">
        <w:t>ными подразделениями Управления;</w:t>
      </w:r>
    </w:p>
    <w:p w:rsidR="005567FB" w:rsidRDefault="00191761" w:rsidP="000B2091">
      <w:pPr>
        <w:pStyle w:val="a4"/>
        <w:ind w:firstLine="709"/>
      </w:pPr>
      <w:r>
        <w:t>-</w:t>
      </w:r>
      <w:r>
        <w:tab/>
      </w:r>
      <w:r w:rsidR="005567FB">
        <w:t xml:space="preserve">принимать участие в совещаниях, проводимых </w:t>
      </w:r>
      <w:r>
        <w:t>руководством</w:t>
      </w:r>
      <w:r w:rsidR="005567FB">
        <w:t xml:space="preserve"> Управления по вопросам</w:t>
      </w:r>
      <w:r w:rsidR="007A0921">
        <w:t>, входящим в компетенцию Отдела;</w:t>
      </w:r>
      <w:r w:rsidR="005567FB"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организовывать методологическое обеспечение работы по вопросам исчисления, полноты и своевременности внесения в соответствующие бюджеты: налога на доходы физических лиц, страховых взносов, транспортного налога, земельного налога, налога на имущество администрируемых налоговыми органами</w:t>
      </w:r>
      <w:r w:rsidR="007A0921">
        <w:t>;</w:t>
      </w:r>
      <w:r>
        <w:t xml:space="preserve"> </w:t>
      </w:r>
    </w:p>
    <w:p w:rsidR="005567FB" w:rsidRDefault="007A0921" w:rsidP="000B2091">
      <w:pPr>
        <w:pStyle w:val="a4"/>
        <w:ind w:firstLine="709"/>
      </w:pPr>
      <w:r>
        <w:lastRenderedPageBreak/>
        <w:t>-</w:t>
      </w:r>
      <w:r>
        <w:tab/>
      </w:r>
      <w:r w:rsidR="005567FB">
        <w:t>проводить мониторинг и системный анализ сведений о налоговой базе и структуре начислений по налогам и сборам, входящих в компетенцию Отдела</w:t>
      </w:r>
      <w:r>
        <w:t>;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взаимодействия с правоохранительными и контролирующими  органами, другими ведомствами по предмету деятельности Отдела</w:t>
      </w:r>
      <w:r>
        <w:t>;</w:t>
      </w:r>
      <w:r w:rsidR="005567FB">
        <w:t xml:space="preserve"> 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</w:t>
      </w:r>
      <w:r>
        <w:t>;</w:t>
      </w:r>
    </w:p>
    <w:p w:rsidR="005567FB" w:rsidRDefault="005567FB" w:rsidP="000B2091">
      <w:pPr>
        <w:pStyle w:val="a4"/>
        <w:ind w:firstLine="709"/>
      </w:pPr>
      <w:proofErr w:type="gramStart"/>
      <w:r>
        <w:t>-</w:t>
      </w:r>
      <w:r w:rsidR="007A0921">
        <w:tab/>
      </w:r>
      <w:r>
        <w:t xml:space="preserve">осуществлять мероприятия, в пределах компетенции </w:t>
      </w:r>
      <w:r w:rsidR="005A34B1">
        <w:t>О</w:t>
      </w:r>
      <w:r>
        <w:t>тдела,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 xml:space="preserve">обеспечивать полноту отчетных данных, формирование достоверной  статистической отчетности по направлениям деятельности </w:t>
      </w:r>
      <w:r w:rsidR="005A34B1">
        <w:t>О</w:t>
      </w:r>
      <w:r>
        <w:t>тдела и ее своевременное предоставление в вышестоящий налоговый орган;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анализе контрольной работы налоговых органов по налогам и сборам, входящих в компетенцию Отдела</w:t>
      </w:r>
      <w:r w:rsidR="007A0921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</w:t>
      </w:r>
      <w:r w:rsidR="006C3EE7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6C3EE7">
        <w:tab/>
      </w:r>
      <w:r>
        <w:t>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</w:t>
      </w:r>
      <w:r w:rsidR="006C3EE7">
        <w:t>;</w:t>
      </w:r>
    </w:p>
    <w:p w:rsidR="005567FB" w:rsidRDefault="006C3EE7" w:rsidP="000B2091">
      <w:pPr>
        <w:pStyle w:val="a4"/>
        <w:ind w:firstLine="709"/>
      </w:pPr>
      <w:r>
        <w:t>-</w:t>
      </w:r>
      <w:r>
        <w:tab/>
      </w:r>
      <w:r w:rsidR="005567FB">
        <w:t>обеспечивать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 xml:space="preserve">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</w:t>
      </w:r>
      <w:r w:rsidR="005A34B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>
        <w:tab/>
        <w:t xml:space="preserve">обеспечивать </w:t>
      </w:r>
      <w:proofErr w:type="gramStart"/>
      <w:r>
        <w:t>контроль за</w:t>
      </w:r>
      <w:proofErr w:type="gramEnd"/>
      <w:r>
        <w:t xml:space="preserve"> наполнением информационных ресурсов программного комплекса АИС «Налог-3»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4F2" w:rsidRDefault="00A664F2" w:rsidP="000B2091">
      <w:pPr>
        <w:pStyle w:val="a4"/>
        <w:ind w:firstLine="709"/>
      </w:pPr>
      <w:r w:rsidRPr="00962366">
        <w:t>-</w:t>
      </w:r>
      <w:r w:rsidR="00962366" w:rsidRPr="00962366">
        <w:tab/>
      </w:r>
      <w:r w:rsidRPr="00962366">
        <w:t xml:space="preserve">проводить внутренний контроль деятельности по технологическим процессам в соответствии с утвержденными картами внутреннего контроля </w:t>
      </w:r>
      <w:r w:rsidR="00962366" w:rsidRPr="00962366">
        <w:t>О</w:t>
      </w:r>
      <w:r w:rsidRPr="00962366">
        <w:t>тдела</w:t>
      </w:r>
      <w:r w:rsidR="00962366" w:rsidRP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обеспечивать ведение в установленном порядке делопроизводства и хранения документов Управления, передача на архивное хранение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lastRenderedPageBreak/>
        <w:t>-</w:t>
      </w:r>
      <w:r w:rsidR="00226D9E">
        <w:tab/>
      </w:r>
      <w:r>
        <w:t>соблюдать правила безопасной эксплуатации аппаратно-программных средств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 xml:space="preserve">вести контроль, за исполнением требований информационной безопасности в </w:t>
      </w:r>
      <w:r w:rsidR="00226D9E">
        <w:t>О</w:t>
      </w:r>
      <w:r>
        <w:t>тделе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Pr="003F4989" w:rsidRDefault="00BD71F8" w:rsidP="000B2091">
      <w:pPr>
        <w:pStyle w:val="a4"/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</w:t>
      </w:r>
      <w:r>
        <w:t>имеет</w:t>
      </w:r>
      <w:r w:rsidR="00A80B82" w:rsidRPr="00A80B82">
        <w:t xml:space="preserve"> право:</w:t>
      </w:r>
    </w:p>
    <w:p w:rsidR="00787558" w:rsidRDefault="00787558" w:rsidP="000B2091">
      <w:pPr>
        <w:shd w:val="clear" w:color="auto" w:fill="FFFFFF"/>
        <w:ind w:firstLine="709"/>
        <w:jc w:val="both"/>
      </w:pPr>
      <w:r>
        <w:t>-</w:t>
      </w:r>
      <w:r w:rsidR="00226D9E">
        <w:tab/>
      </w:r>
      <w: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 xml:space="preserve">запрашивать и получать от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 xml:space="preserve">тделов </w:t>
      </w:r>
      <w:r w:rsidR="006854D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567FB">
        <w:rPr>
          <w:rFonts w:ascii="Times New Roman" w:hAnsi="Times New Roman" w:cs="Times New Roman"/>
          <w:sz w:val="24"/>
          <w:szCs w:val="24"/>
        </w:rPr>
        <w:t xml:space="preserve">рекомендации, предложения и заключения по вопросам, относящимся к компетенции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докладывать руководству Управления обо всех выявленных недостатках в пределах своей компетенции;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с целью исполнения служебных обязанностей посещать в установленном порядке государственные органы и организации;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5567FB" w:rsidRP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 случаях необходимости выезжать в служебные командировки;</w:t>
      </w:r>
    </w:p>
    <w:p w:rsid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5567FB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567FB" w:rsidRPr="005567F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), ст. 2194), </w:t>
      </w:r>
      <w:r w:rsidR="00D808F1" w:rsidRPr="00D808F1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от 04.12.2020</w:t>
      </w:r>
      <w:r w:rsidR="00217BBB">
        <w:rPr>
          <w:rFonts w:ascii="Times New Roman" w:hAnsi="Times New Roman" w:cs="Times New Roman"/>
          <w:sz w:val="24"/>
          <w:szCs w:val="24"/>
        </w:rPr>
        <w:t xml:space="preserve"> года</w:t>
      </w:r>
      <w:r w:rsidR="00D808F1" w:rsidRPr="00D808F1">
        <w:rPr>
          <w:rFonts w:ascii="Times New Roman" w:hAnsi="Times New Roman" w:cs="Times New Roman"/>
          <w:sz w:val="24"/>
          <w:szCs w:val="24"/>
        </w:rPr>
        <w:t xml:space="preserve">, </w:t>
      </w:r>
      <w:r w:rsidR="00C80637">
        <w:rPr>
          <w:rFonts w:ascii="Times New Roman" w:hAnsi="Times New Roman" w:cs="Times New Roman"/>
          <w:sz w:val="24"/>
          <w:szCs w:val="24"/>
        </w:rPr>
        <w:t>П</w:t>
      </w:r>
      <w:r w:rsidR="00D808F1" w:rsidRPr="00D808F1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поручениями руководства Управления.</w:t>
      </w:r>
    </w:p>
    <w:p w:rsidR="00B61C11" w:rsidRPr="007C3186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r w:rsidR="00787558" w:rsidRP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за неисполнение или ненадлежащее исполнение </w:t>
      </w:r>
      <w:r w:rsidR="00787558" w:rsidRPr="00787558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0B2091">
      <w:pPr>
        <w:ind w:firstLine="709"/>
        <w:jc w:val="both"/>
      </w:pPr>
      <w:r>
        <w:t>12</w:t>
      </w:r>
      <w:r w:rsidR="00C80102">
        <w:t>. </w:t>
      </w:r>
      <w:r w:rsidR="00734CBF" w:rsidRPr="00734CBF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="00734CBF" w:rsidRPr="00734CBF">
        <w:t>вправе самостоятельно принимать решения по вопросам: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формирования единой позиции </w:t>
      </w:r>
      <w:r w:rsidR="00C80102">
        <w:t>О</w:t>
      </w:r>
      <w:r w:rsidRPr="00734CBF">
        <w:t xml:space="preserve">тдела для участия в совещаниях у </w:t>
      </w:r>
      <w:r w:rsidR="00C80102">
        <w:t>руководства</w:t>
      </w:r>
      <w:r w:rsidRPr="00734CBF">
        <w:t xml:space="preserve"> Управления по рассматриваемым вопросам;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по иным вопросам, в соответствии с указаниями </w:t>
      </w:r>
      <w:r w:rsidR="00C80102">
        <w:t>руководства Управления</w:t>
      </w:r>
      <w:r w:rsidRPr="00734CBF">
        <w:t>.</w:t>
      </w:r>
    </w:p>
    <w:p w:rsidR="00B61C11" w:rsidRPr="007C3186" w:rsidRDefault="00734CBF" w:rsidP="000B2091">
      <w:pPr>
        <w:ind w:firstLine="709"/>
        <w:jc w:val="both"/>
      </w:pPr>
      <w:r>
        <w:t>1</w:t>
      </w:r>
      <w:r w:rsidR="00E12366">
        <w:t>3</w:t>
      </w:r>
      <w:r>
        <w:t>.</w:t>
      </w:r>
      <w:r w:rsidR="00C80102">
        <w:t> </w:t>
      </w:r>
      <w:r w:rsidRPr="00154CE0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реализации поручений </w:t>
      </w:r>
      <w:r w:rsidR="00C80102">
        <w:t>руководства</w:t>
      </w:r>
      <w:r w:rsidRPr="00756DD0">
        <w:t xml:space="preserve"> Управления;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по иным вопросам, в соответствии с указаниями </w:t>
      </w:r>
      <w:r w:rsidR="00C80102">
        <w:t>руководства</w:t>
      </w:r>
      <w:r w:rsidRPr="00756DD0">
        <w:t xml:space="preserve"> Управления.</w:t>
      </w:r>
    </w:p>
    <w:p w:rsidR="00C944E9" w:rsidRPr="007C3186" w:rsidRDefault="00C944E9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67FB" w:rsidRP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5567FB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</w:t>
      </w:r>
      <w:r w:rsidR="001F0941">
        <w:rPr>
          <w:rFonts w:ascii="Times New Roman" w:hAnsi="Times New Roman" w:cs="Times New Roman"/>
          <w:sz w:val="24"/>
          <w:szCs w:val="24"/>
        </w:rPr>
        <w:t xml:space="preserve"> и Отделе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B772C0"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72C0" w:rsidRDefault="00B772C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541DB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 гражданам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41DB6">
        <w:rPr>
          <w:rFonts w:ascii="Times New Roman" w:hAnsi="Times New Roman" w:cs="Times New Roman"/>
          <w:sz w:val="24"/>
          <w:szCs w:val="24"/>
        </w:rPr>
        <w:t> 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67FB">
        <w:rPr>
          <w:rFonts w:ascii="Times New Roman" w:hAnsi="Times New Roman" w:cs="Times New Roman"/>
          <w:sz w:val="24"/>
          <w:szCs w:val="24"/>
        </w:rPr>
        <w:t>-</w:t>
      </w:r>
      <w:r w:rsidRPr="005567FB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рассмотрению обращений граждан в соответствии с Федеральным законом от 02.05.2006 № 59-ФЗ «О порядке рассмотрения обращения граждан Российской Федерации»;</w:t>
      </w:r>
    </w:p>
    <w:p w:rsidR="00B61C11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567FB" w:rsidRPr="007C3186" w:rsidRDefault="005567FB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2D15A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2D15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15AA">
        <w:rPr>
          <w:rFonts w:ascii="Times New Roman" w:hAnsi="Times New Roman" w:cs="Times New Roman"/>
          <w:sz w:val="24"/>
          <w:szCs w:val="24"/>
        </w:rPr>
        <w:t> Э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ффективность профессиональной служебной деятельности </w:t>
      </w:r>
      <w:r w:rsidR="00493AEB">
        <w:rPr>
          <w:rFonts w:ascii="Times New Roman" w:hAnsi="Times New Roman" w:cs="Times New Roman"/>
          <w:sz w:val="24"/>
          <w:szCs w:val="24"/>
        </w:rPr>
        <w:t>государственн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D15AA">
        <w:rPr>
          <w:rFonts w:ascii="Times New Roman" w:hAnsi="Times New Roman" w:cs="Times New Roman"/>
          <w:sz w:val="24"/>
          <w:szCs w:val="24"/>
        </w:rPr>
        <w:t>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  <w:bookmarkStart w:id="0" w:name="_GoBack"/>
      <w:bookmarkEnd w:id="0"/>
    </w:p>
    <w:sectPr w:rsidR="00E36530" w:rsidSect="001103F2">
      <w:headerReference w:type="default" r:id="rId12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F72" w:rsidRDefault="00885F72" w:rsidP="00EA3313">
      <w:r>
        <w:separator/>
      </w:r>
    </w:p>
  </w:endnote>
  <w:endnote w:type="continuationSeparator" w:id="0">
    <w:p w:rsidR="00885F72" w:rsidRDefault="00885F72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F72" w:rsidRDefault="00885F72" w:rsidP="00EA3313">
      <w:r>
        <w:separator/>
      </w:r>
    </w:p>
  </w:footnote>
  <w:footnote w:type="continuationSeparator" w:id="0">
    <w:p w:rsidR="00885F72" w:rsidRDefault="00885F72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DA0F14">
          <w:rPr>
            <w:noProof/>
          </w:rPr>
          <w:t>9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710F6"/>
    <w:rsid w:val="00076B1A"/>
    <w:rsid w:val="00077CBA"/>
    <w:rsid w:val="000929F7"/>
    <w:rsid w:val="000B2091"/>
    <w:rsid w:val="000C78FF"/>
    <w:rsid w:val="000D3BA4"/>
    <w:rsid w:val="001103F2"/>
    <w:rsid w:val="00112950"/>
    <w:rsid w:val="00120A5B"/>
    <w:rsid w:val="0016757D"/>
    <w:rsid w:val="001710CE"/>
    <w:rsid w:val="00183272"/>
    <w:rsid w:val="00191761"/>
    <w:rsid w:val="001B65D9"/>
    <w:rsid w:val="001C16A0"/>
    <w:rsid w:val="001E083D"/>
    <w:rsid w:val="001F0941"/>
    <w:rsid w:val="001F31FA"/>
    <w:rsid w:val="001F7D0D"/>
    <w:rsid w:val="00217BBB"/>
    <w:rsid w:val="00226D9E"/>
    <w:rsid w:val="002321AB"/>
    <w:rsid w:val="00236CCD"/>
    <w:rsid w:val="002611D5"/>
    <w:rsid w:val="0027366B"/>
    <w:rsid w:val="002B4BA4"/>
    <w:rsid w:val="002D15AA"/>
    <w:rsid w:val="002D41CD"/>
    <w:rsid w:val="002F56FE"/>
    <w:rsid w:val="00306D0A"/>
    <w:rsid w:val="0031354D"/>
    <w:rsid w:val="00326E14"/>
    <w:rsid w:val="003A3D30"/>
    <w:rsid w:val="003A432A"/>
    <w:rsid w:val="003B2069"/>
    <w:rsid w:val="003B436A"/>
    <w:rsid w:val="003B499F"/>
    <w:rsid w:val="003C37DC"/>
    <w:rsid w:val="003E370E"/>
    <w:rsid w:val="00412B6A"/>
    <w:rsid w:val="00444A37"/>
    <w:rsid w:val="00447AB9"/>
    <w:rsid w:val="00480C18"/>
    <w:rsid w:val="00493AEB"/>
    <w:rsid w:val="004A4358"/>
    <w:rsid w:val="004E1893"/>
    <w:rsid w:val="004F2386"/>
    <w:rsid w:val="005158DD"/>
    <w:rsid w:val="0053135A"/>
    <w:rsid w:val="00541DB6"/>
    <w:rsid w:val="005567FB"/>
    <w:rsid w:val="00586F89"/>
    <w:rsid w:val="005A34B1"/>
    <w:rsid w:val="005B094A"/>
    <w:rsid w:val="005E26BA"/>
    <w:rsid w:val="00600132"/>
    <w:rsid w:val="00607557"/>
    <w:rsid w:val="00611E54"/>
    <w:rsid w:val="00641513"/>
    <w:rsid w:val="00647BBD"/>
    <w:rsid w:val="006854D8"/>
    <w:rsid w:val="006C3EE7"/>
    <w:rsid w:val="006C411D"/>
    <w:rsid w:val="006E65C3"/>
    <w:rsid w:val="00734CBF"/>
    <w:rsid w:val="00746BAA"/>
    <w:rsid w:val="007526CF"/>
    <w:rsid w:val="00756DD0"/>
    <w:rsid w:val="007646C7"/>
    <w:rsid w:val="00767684"/>
    <w:rsid w:val="00787558"/>
    <w:rsid w:val="007A0921"/>
    <w:rsid w:val="007A7952"/>
    <w:rsid w:val="007C3186"/>
    <w:rsid w:val="007E2035"/>
    <w:rsid w:val="008315B9"/>
    <w:rsid w:val="008570E9"/>
    <w:rsid w:val="00882A4F"/>
    <w:rsid w:val="00885F72"/>
    <w:rsid w:val="008A5145"/>
    <w:rsid w:val="008A6DE5"/>
    <w:rsid w:val="008A7680"/>
    <w:rsid w:val="008C6649"/>
    <w:rsid w:val="008D7D8E"/>
    <w:rsid w:val="008E3C7C"/>
    <w:rsid w:val="008E7CB3"/>
    <w:rsid w:val="00912243"/>
    <w:rsid w:val="00914691"/>
    <w:rsid w:val="00927434"/>
    <w:rsid w:val="009331F9"/>
    <w:rsid w:val="00936E10"/>
    <w:rsid w:val="00943CAE"/>
    <w:rsid w:val="00962366"/>
    <w:rsid w:val="00973EC8"/>
    <w:rsid w:val="00974C7E"/>
    <w:rsid w:val="0097780B"/>
    <w:rsid w:val="0099039D"/>
    <w:rsid w:val="009B72A9"/>
    <w:rsid w:val="009D6DC8"/>
    <w:rsid w:val="00A025B0"/>
    <w:rsid w:val="00A145F0"/>
    <w:rsid w:val="00A17FC5"/>
    <w:rsid w:val="00A2044F"/>
    <w:rsid w:val="00A21F38"/>
    <w:rsid w:val="00A22861"/>
    <w:rsid w:val="00A25093"/>
    <w:rsid w:val="00A44066"/>
    <w:rsid w:val="00A664F2"/>
    <w:rsid w:val="00A67C6B"/>
    <w:rsid w:val="00A80B82"/>
    <w:rsid w:val="00A92C0C"/>
    <w:rsid w:val="00A9729F"/>
    <w:rsid w:val="00AA0B51"/>
    <w:rsid w:val="00AB2A95"/>
    <w:rsid w:val="00AD0D02"/>
    <w:rsid w:val="00AD52BE"/>
    <w:rsid w:val="00AE543E"/>
    <w:rsid w:val="00B065FE"/>
    <w:rsid w:val="00B23CD8"/>
    <w:rsid w:val="00B61C11"/>
    <w:rsid w:val="00B772C0"/>
    <w:rsid w:val="00BA1EEE"/>
    <w:rsid w:val="00BB4106"/>
    <w:rsid w:val="00BC2117"/>
    <w:rsid w:val="00BC57E1"/>
    <w:rsid w:val="00BD71F8"/>
    <w:rsid w:val="00C16BF0"/>
    <w:rsid w:val="00C43A8D"/>
    <w:rsid w:val="00C52B07"/>
    <w:rsid w:val="00C5453D"/>
    <w:rsid w:val="00C5760C"/>
    <w:rsid w:val="00C66FE7"/>
    <w:rsid w:val="00C73ABE"/>
    <w:rsid w:val="00C80102"/>
    <w:rsid w:val="00C80637"/>
    <w:rsid w:val="00C87791"/>
    <w:rsid w:val="00C93AE0"/>
    <w:rsid w:val="00C944E9"/>
    <w:rsid w:val="00CA2BD9"/>
    <w:rsid w:val="00CA3604"/>
    <w:rsid w:val="00CB4EA3"/>
    <w:rsid w:val="00CC1590"/>
    <w:rsid w:val="00CE48A6"/>
    <w:rsid w:val="00D35C0E"/>
    <w:rsid w:val="00D52A54"/>
    <w:rsid w:val="00D57607"/>
    <w:rsid w:val="00D807AC"/>
    <w:rsid w:val="00D808F1"/>
    <w:rsid w:val="00D97FEB"/>
    <w:rsid w:val="00DA0F14"/>
    <w:rsid w:val="00DA6714"/>
    <w:rsid w:val="00DC3949"/>
    <w:rsid w:val="00DF25FE"/>
    <w:rsid w:val="00E01D18"/>
    <w:rsid w:val="00E047A4"/>
    <w:rsid w:val="00E12366"/>
    <w:rsid w:val="00E33539"/>
    <w:rsid w:val="00E36530"/>
    <w:rsid w:val="00E36AE6"/>
    <w:rsid w:val="00EA3313"/>
    <w:rsid w:val="00EE15D9"/>
    <w:rsid w:val="00EF2F5E"/>
    <w:rsid w:val="00EF4B28"/>
    <w:rsid w:val="00F014B3"/>
    <w:rsid w:val="00F46709"/>
    <w:rsid w:val="00F511ED"/>
    <w:rsid w:val="00F834C4"/>
    <w:rsid w:val="00F83811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16DA6-3762-4323-8F24-52B3F7F6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5105</Words>
  <Characters>29103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34140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Марков Виктор Михайлович</cp:lastModifiedBy>
  <cp:revision>2</cp:revision>
  <cp:lastPrinted>2021-04-15T03:46:00Z</cp:lastPrinted>
  <dcterms:created xsi:type="dcterms:W3CDTF">2021-05-24T04:21:00Z</dcterms:created>
  <dcterms:modified xsi:type="dcterms:W3CDTF">2021-05-24T04:21:00Z</dcterms:modified>
</cp:coreProperties>
</file>